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A374A" w14:textId="35DBC613" w:rsidR="000B3E09" w:rsidRPr="00F50941" w:rsidRDefault="00A47982" w:rsidP="000B3E09">
      <w:pPr>
        <w:spacing w:before="100" w:beforeAutospacing="1" w:after="100" w:afterAutospacing="1"/>
        <w:rPr>
          <w:rFonts w:ascii="Verdana" w:hAnsi="Verdana"/>
          <w:szCs w:val="24"/>
          <w:u w:val="single"/>
        </w:rPr>
      </w:pPr>
      <w:r w:rsidRPr="00A47982">
        <w:rPr>
          <w:rFonts w:ascii="Verdana" w:hAnsi="Verdana"/>
          <w:noProof/>
          <w:szCs w:val="24"/>
        </w:rPr>
        <w:drawing>
          <wp:anchor distT="0" distB="0" distL="114300" distR="114300" simplePos="0" relativeHeight="251660288" behindDoc="1" locked="0" layoutInCell="1" allowOverlap="1" wp14:editId="162FD462">
            <wp:simplePos x="0" y="0"/>
            <wp:positionH relativeFrom="column">
              <wp:posOffset>4467111</wp:posOffset>
            </wp:positionH>
            <wp:positionV relativeFrom="paragraph">
              <wp:posOffset>17268</wp:posOffset>
            </wp:positionV>
            <wp:extent cx="481965" cy="800100"/>
            <wp:effectExtent l="0" t="0" r="0" b="0"/>
            <wp:wrapThrough wrapText="bothSides">
              <wp:wrapPolygon edited="0">
                <wp:start x="0" y="0"/>
                <wp:lineTo x="0" y="21086"/>
                <wp:lineTo x="20490" y="21086"/>
                <wp:lineTo x="20490" y="0"/>
                <wp:lineTo x="0" y="0"/>
              </wp:wrapPolygon>
            </wp:wrapThrough>
            <wp:docPr id="2" name="Picture 2" descr="https://tse2.mm.bing.net/th?id=OIP.7FCJ8QXU6sX3hpY1ia740QHaHG&amp;pid=15.1&amp;P=0&amp;w=166&amp;h=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s://tse2.mm.bing.net/th?id=OIP.7FCJ8QXU6sX3hpY1ia740QHaHG&amp;pid=15.1&amp;P=0&amp;w=166&amp;h=160"/>
                    <pic:cNvPicPr>
                      <a:picLocks noChangeAspect="1" noChangeArrowheads="1"/>
                    </pic:cNvPicPr>
                  </pic:nvPicPr>
                  <pic:blipFill>
                    <a:blip r:embed="rId5">
                      <a:extLst>
                        <a:ext uri="{28A0092B-C50C-407E-A947-70E740481C1C}">
                          <a14:useLocalDpi xmlns:a14="http://schemas.microsoft.com/office/drawing/2010/main" val="0"/>
                        </a:ext>
                      </a:extLst>
                    </a:blip>
                    <a:srcRect l="21085" r="21085"/>
                    <a:stretch>
                      <a:fillRect/>
                    </a:stretch>
                  </pic:blipFill>
                  <pic:spPr bwMode="auto">
                    <a:xfrm>
                      <a:off x="0" y="0"/>
                      <a:ext cx="48196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7982">
        <w:rPr>
          <w:rFonts w:ascii="Verdana" w:hAnsi="Verdana"/>
          <w:szCs w:val="24"/>
        </w:rPr>
        <w:t xml:space="preserve">                                          </w:t>
      </w:r>
      <w:r w:rsidR="000B3E09" w:rsidRPr="00F50941">
        <w:rPr>
          <w:rFonts w:ascii="Verdana" w:hAnsi="Verdana"/>
          <w:szCs w:val="24"/>
          <w:u w:val="single"/>
        </w:rPr>
        <w:t>#Reflect</w:t>
      </w:r>
      <w:r>
        <w:rPr>
          <w:rFonts w:ascii="Verdana" w:hAnsi="Verdana"/>
          <w:szCs w:val="24"/>
          <w:u w:val="single"/>
        </w:rPr>
        <w:t xml:space="preserve"> Bible Study Notes</w:t>
      </w:r>
    </w:p>
    <w:p w14:paraId="5967F4A3" w14:textId="5175156D" w:rsidR="000B3E09" w:rsidRDefault="00A47982" w:rsidP="000B3E09">
      <w:pPr>
        <w:pStyle w:val="line"/>
        <w:rPr>
          <w:rFonts w:ascii="Verdana" w:hAnsi="Verdana"/>
          <w:u w:val="single"/>
        </w:rPr>
      </w:pPr>
      <w:r>
        <w:rPr>
          <w:rFonts w:ascii="Verdana" w:hAnsi="Verdana"/>
          <w:u w:val="single"/>
        </w:rPr>
        <w:t>Reflective</w:t>
      </w:r>
      <w:r w:rsidR="000B3E09" w:rsidRPr="00F50941">
        <w:rPr>
          <w:rFonts w:ascii="Verdana" w:hAnsi="Verdana"/>
          <w:u w:val="single"/>
        </w:rPr>
        <w:t xml:space="preserve"> Reading:</w:t>
      </w:r>
      <w:r w:rsidR="000B3E09" w:rsidRPr="00755433">
        <w:rPr>
          <w:rFonts w:ascii="Verdana" w:hAnsi="Verdana"/>
        </w:rPr>
        <w:t xml:space="preserve"> </w:t>
      </w:r>
      <w:r w:rsidR="000B3E09">
        <w:rPr>
          <w:rFonts w:ascii="Verdana" w:hAnsi="Verdana"/>
        </w:rPr>
        <w:t>(</w:t>
      </w:r>
      <w:r w:rsidR="000B3E09" w:rsidRPr="00755433">
        <w:rPr>
          <w:rFonts w:ascii="Verdana" w:hAnsi="Verdana"/>
        </w:rPr>
        <w:t>Psalm 16:1-2,6-9, Psalm 145:1-2)</w:t>
      </w:r>
    </w:p>
    <w:p w14:paraId="6EFF36D2" w14:textId="51F11513" w:rsidR="00A47982" w:rsidRDefault="00A47982" w:rsidP="000B3E09">
      <w:pPr>
        <w:pStyle w:val="line"/>
        <w:rPr>
          <w:rStyle w:val="text"/>
          <w:rFonts w:ascii="Verdana" w:hAnsi="Verdana"/>
        </w:rPr>
      </w:pPr>
      <w:r>
        <w:rPr>
          <w:rStyle w:val="text"/>
          <w:rFonts w:ascii="Verdana" w:hAnsi="Verdana"/>
        </w:rPr>
        <w:t xml:space="preserve">                                         www.ac</w:t>
      </w:r>
      <w:bookmarkStart w:id="0" w:name="_GoBack"/>
      <w:bookmarkEnd w:id="0"/>
      <w:r>
        <w:rPr>
          <w:rStyle w:val="text"/>
          <w:rFonts w:ascii="Verdana" w:hAnsi="Verdana"/>
        </w:rPr>
        <w:t>ts433.com</w:t>
      </w:r>
    </w:p>
    <w:p w14:paraId="00366F1F" w14:textId="44B6F34E" w:rsidR="000B3E09" w:rsidRDefault="000B3E09" w:rsidP="00A47982">
      <w:pPr>
        <w:pStyle w:val="line"/>
        <w:rPr>
          <w:rStyle w:val="text"/>
          <w:rFonts w:ascii="Verdana" w:hAnsi="Verdana"/>
        </w:rPr>
      </w:pPr>
      <w:r>
        <w:rPr>
          <w:rStyle w:val="text"/>
          <w:rFonts w:ascii="Verdana" w:hAnsi="Verdana"/>
        </w:rPr>
        <w:t>“</w:t>
      </w:r>
      <w:r w:rsidRPr="00F50941">
        <w:rPr>
          <w:rStyle w:val="text"/>
          <w:rFonts w:ascii="Verdana" w:hAnsi="Verdana"/>
        </w:rPr>
        <w:t>Keep me safe, my God,</w:t>
      </w:r>
      <w:r w:rsidRPr="00F50941">
        <w:rPr>
          <w:rFonts w:ascii="Verdana" w:hAnsi="Verdana"/>
        </w:rPr>
        <w:t xml:space="preserve"> </w:t>
      </w:r>
      <w:r w:rsidRPr="00F50941">
        <w:rPr>
          <w:rStyle w:val="text"/>
          <w:rFonts w:ascii="Verdana" w:hAnsi="Verdana"/>
        </w:rPr>
        <w:t>for in you I take refuge.</w:t>
      </w:r>
      <w:r w:rsidRPr="00F50941">
        <w:rPr>
          <w:rStyle w:val="text"/>
          <w:rFonts w:ascii="Verdana" w:hAnsi="Verdana"/>
          <w:vertAlign w:val="superscript"/>
        </w:rPr>
        <w:t> </w:t>
      </w:r>
      <w:r w:rsidRPr="00F50941">
        <w:rPr>
          <w:rStyle w:val="text"/>
          <w:rFonts w:ascii="Verdana" w:hAnsi="Verdana"/>
        </w:rPr>
        <w:t xml:space="preserve">I say to the </w:t>
      </w:r>
      <w:r w:rsidRPr="00F50941">
        <w:rPr>
          <w:rStyle w:val="small-caps"/>
          <w:rFonts w:ascii="Verdana" w:hAnsi="Verdana"/>
          <w:smallCaps/>
        </w:rPr>
        <w:t>Lord</w:t>
      </w:r>
      <w:r w:rsidRPr="00F50941">
        <w:rPr>
          <w:rStyle w:val="text"/>
          <w:rFonts w:ascii="Verdana" w:hAnsi="Verdana"/>
        </w:rPr>
        <w:t>, “You are my Lord;</w:t>
      </w:r>
      <w:r w:rsidRPr="00F50941">
        <w:rPr>
          <w:rStyle w:val="indent-1-breaks"/>
          <w:rFonts w:ascii="Verdana" w:hAnsi="Verdana"/>
        </w:rPr>
        <w:t> </w:t>
      </w:r>
      <w:r w:rsidRPr="00F50941">
        <w:rPr>
          <w:rStyle w:val="text"/>
          <w:rFonts w:ascii="Verdana" w:hAnsi="Verdana"/>
        </w:rPr>
        <w:t>apart from you I have no good thing.”</w:t>
      </w:r>
      <w:r w:rsidRPr="00F50941">
        <w:rPr>
          <w:rStyle w:val="small-caps"/>
          <w:rFonts w:ascii="Verdana" w:hAnsi="Verdana"/>
        </w:rPr>
        <w:t xml:space="preserve"> </w:t>
      </w:r>
      <w:r w:rsidRPr="00F50941">
        <w:rPr>
          <w:rStyle w:val="text"/>
          <w:rFonts w:ascii="Verdana" w:hAnsi="Verdana"/>
        </w:rPr>
        <w:t>The boundary lines have fallen for me in pleasant places;</w:t>
      </w:r>
      <w:r w:rsidRPr="00F50941">
        <w:rPr>
          <w:rFonts w:ascii="Verdana" w:hAnsi="Verdana"/>
        </w:rPr>
        <w:t xml:space="preserve"> </w:t>
      </w:r>
      <w:proofErr w:type="gramStart"/>
      <w:r w:rsidRPr="00F50941">
        <w:rPr>
          <w:rStyle w:val="text"/>
          <w:rFonts w:ascii="Verdana" w:hAnsi="Verdana"/>
        </w:rPr>
        <w:t>surely</w:t>
      </w:r>
      <w:proofErr w:type="gramEnd"/>
      <w:r w:rsidRPr="00F50941">
        <w:rPr>
          <w:rStyle w:val="text"/>
          <w:rFonts w:ascii="Verdana" w:hAnsi="Verdana"/>
        </w:rPr>
        <w:t xml:space="preserve"> I have a delightful inheritance.</w:t>
      </w:r>
      <w:r w:rsidRPr="00F50941">
        <w:rPr>
          <w:rFonts w:ascii="Verdana" w:hAnsi="Verdana"/>
        </w:rPr>
        <w:t xml:space="preserve"> </w:t>
      </w:r>
      <w:r w:rsidRPr="00F50941">
        <w:rPr>
          <w:rStyle w:val="text"/>
          <w:rFonts w:ascii="Verdana" w:hAnsi="Verdana"/>
        </w:rPr>
        <w:t xml:space="preserve">I will praise the </w:t>
      </w:r>
      <w:r w:rsidRPr="00F50941">
        <w:rPr>
          <w:rStyle w:val="small-caps"/>
          <w:rFonts w:ascii="Verdana" w:hAnsi="Verdana"/>
          <w:smallCaps/>
        </w:rPr>
        <w:t>Lord</w:t>
      </w:r>
      <w:r w:rsidRPr="00F50941">
        <w:rPr>
          <w:rStyle w:val="text"/>
          <w:rFonts w:ascii="Verdana" w:hAnsi="Verdana"/>
        </w:rPr>
        <w:t>, who counsels me;</w:t>
      </w:r>
      <w:r w:rsidRPr="00F50941">
        <w:rPr>
          <w:rFonts w:ascii="Verdana" w:hAnsi="Verdana"/>
        </w:rPr>
        <w:t xml:space="preserve"> </w:t>
      </w:r>
      <w:r w:rsidRPr="00F50941">
        <w:rPr>
          <w:rStyle w:val="text"/>
          <w:rFonts w:ascii="Verdana" w:hAnsi="Verdana"/>
        </w:rPr>
        <w:t xml:space="preserve">even at night my heart instructs me I keep my eyes always on the </w:t>
      </w:r>
      <w:r w:rsidRPr="00F50941">
        <w:rPr>
          <w:rStyle w:val="small-caps"/>
          <w:rFonts w:ascii="Verdana" w:hAnsi="Verdana"/>
          <w:smallCaps/>
        </w:rPr>
        <w:t>Lord</w:t>
      </w:r>
      <w:r w:rsidRPr="00F50941">
        <w:rPr>
          <w:rStyle w:val="text"/>
          <w:rFonts w:ascii="Verdana" w:hAnsi="Verdana"/>
        </w:rPr>
        <w:t>.</w:t>
      </w:r>
      <w:r w:rsidRPr="00F50941">
        <w:rPr>
          <w:rFonts w:ascii="Verdana" w:hAnsi="Verdana"/>
        </w:rPr>
        <w:t xml:space="preserve"> </w:t>
      </w:r>
      <w:r w:rsidRPr="00F50941">
        <w:rPr>
          <w:rStyle w:val="text"/>
          <w:rFonts w:ascii="Verdana" w:hAnsi="Verdana"/>
        </w:rPr>
        <w:t>With him at my right hand, I will not be shaken.</w:t>
      </w:r>
      <w:r w:rsidRPr="00F50941">
        <w:rPr>
          <w:rStyle w:val="text"/>
          <w:rFonts w:ascii="Verdana" w:hAnsi="Verdana"/>
          <w:vertAlign w:val="superscript"/>
        </w:rPr>
        <w:t> </w:t>
      </w:r>
      <w:proofErr w:type="gramStart"/>
      <w:r w:rsidRPr="00F50941">
        <w:rPr>
          <w:rStyle w:val="text"/>
          <w:rFonts w:ascii="Verdana" w:hAnsi="Verdana"/>
        </w:rPr>
        <w:t>Therefore</w:t>
      </w:r>
      <w:proofErr w:type="gramEnd"/>
      <w:r w:rsidRPr="00F50941">
        <w:rPr>
          <w:rStyle w:val="text"/>
          <w:rFonts w:ascii="Verdana" w:hAnsi="Verdana"/>
        </w:rPr>
        <w:t xml:space="preserve"> my heart is glad and my tongue rejoices;</w:t>
      </w:r>
      <w:r w:rsidRPr="00F50941">
        <w:rPr>
          <w:rFonts w:ascii="Verdana" w:hAnsi="Verdana"/>
        </w:rPr>
        <w:t xml:space="preserve"> </w:t>
      </w:r>
      <w:r w:rsidRPr="00F50941">
        <w:rPr>
          <w:rStyle w:val="text"/>
          <w:rFonts w:ascii="Verdana" w:hAnsi="Verdana"/>
        </w:rPr>
        <w:t>my body also will rest secure, I will exalt you, my God the King;</w:t>
      </w:r>
      <w:r w:rsidRPr="00F50941">
        <w:rPr>
          <w:rFonts w:ascii="Verdana" w:hAnsi="Verdana"/>
        </w:rPr>
        <w:t xml:space="preserve"> </w:t>
      </w:r>
      <w:r w:rsidRPr="00F50941">
        <w:rPr>
          <w:rStyle w:val="text"/>
          <w:rFonts w:ascii="Verdana" w:hAnsi="Verdana"/>
        </w:rPr>
        <w:t>I will praise your name for ever and ever.</w:t>
      </w:r>
      <w:r w:rsidRPr="00F50941">
        <w:rPr>
          <w:rFonts w:ascii="Verdana" w:hAnsi="Verdana"/>
        </w:rPr>
        <w:t xml:space="preserve"> </w:t>
      </w:r>
      <w:r w:rsidRPr="00F50941">
        <w:rPr>
          <w:rStyle w:val="text"/>
          <w:rFonts w:ascii="Verdana" w:hAnsi="Verdana"/>
        </w:rPr>
        <w:t>Every day I will praise you</w:t>
      </w:r>
      <w:r w:rsidRPr="00F50941">
        <w:rPr>
          <w:rStyle w:val="indent-1-breaks"/>
          <w:rFonts w:ascii="Verdana" w:hAnsi="Verdana"/>
        </w:rPr>
        <w:t> </w:t>
      </w:r>
      <w:r w:rsidRPr="00F50941">
        <w:rPr>
          <w:rStyle w:val="text"/>
          <w:rFonts w:ascii="Verdana" w:hAnsi="Verdana"/>
        </w:rPr>
        <w:t>and extol your name for ever and ever.</w:t>
      </w:r>
      <w:r>
        <w:rPr>
          <w:rStyle w:val="text"/>
          <w:rFonts w:ascii="Verdana" w:hAnsi="Verdana"/>
        </w:rPr>
        <w:t>”</w:t>
      </w:r>
    </w:p>
    <w:p w14:paraId="39A0C75C" w14:textId="77777777" w:rsidR="00A47982" w:rsidRDefault="00A47982" w:rsidP="00A47982">
      <w:pPr>
        <w:pStyle w:val="line"/>
        <w:rPr>
          <w:rFonts w:ascii="Verdana" w:hAnsi="Verdana"/>
        </w:rPr>
      </w:pPr>
    </w:p>
    <w:p w14:paraId="4351A658" w14:textId="5B58F493" w:rsidR="000B3E09" w:rsidRPr="00A47982" w:rsidRDefault="00A47982" w:rsidP="000B3E09">
      <w:pPr>
        <w:spacing w:after="100" w:afterAutospacing="1"/>
        <w:rPr>
          <w:rFonts w:ascii="Verdana" w:hAnsi="Verdana"/>
          <w:sz w:val="24"/>
          <w:szCs w:val="24"/>
        </w:rPr>
      </w:pPr>
      <w:r w:rsidRPr="00A47982">
        <w:rPr>
          <w:rFonts w:ascii="Verdana" w:hAnsi="Verdana"/>
          <w:b/>
          <w:sz w:val="24"/>
          <w:szCs w:val="24"/>
        </w:rPr>
        <w:t>Slide 1:</w:t>
      </w:r>
      <w:r>
        <w:rPr>
          <w:rFonts w:ascii="Verdana" w:hAnsi="Verdana"/>
          <w:sz w:val="24"/>
          <w:szCs w:val="24"/>
        </w:rPr>
        <w:t xml:space="preserve"> </w:t>
      </w:r>
      <w:r w:rsidR="000B3E09" w:rsidRPr="00A47982">
        <w:rPr>
          <w:rFonts w:ascii="Verdana" w:hAnsi="Verdana"/>
          <w:sz w:val="24"/>
          <w:szCs w:val="24"/>
        </w:rPr>
        <w:t>Contained in the</w:t>
      </w:r>
      <w:r w:rsidR="000B3E09" w:rsidRPr="00A47982">
        <w:rPr>
          <w:rFonts w:ascii="Verdana" w:hAnsi="Verdana"/>
          <w:i/>
          <w:sz w:val="24"/>
          <w:szCs w:val="24"/>
        </w:rPr>
        <w:t xml:space="preserve"> </w:t>
      </w:r>
      <w:r w:rsidR="000B3E09" w:rsidRPr="00A47982">
        <w:rPr>
          <w:rFonts w:ascii="Verdana" w:hAnsi="Verdana"/>
          <w:sz w:val="24"/>
          <w:szCs w:val="24"/>
        </w:rPr>
        <w:t>lyrics of Psalm 16</w:t>
      </w:r>
      <w:r w:rsidR="000B3E09" w:rsidRPr="00A47982">
        <w:rPr>
          <w:rFonts w:ascii="Verdana" w:hAnsi="Verdana"/>
          <w:i/>
          <w:sz w:val="24"/>
          <w:szCs w:val="24"/>
        </w:rPr>
        <w:t xml:space="preserve"> </w:t>
      </w:r>
      <w:r w:rsidR="000B3E09" w:rsidRPr="00A47982">
        <w:rPr>
          <w:rFonts w:ascii="Verdana" w:hAnsi="Verdana"/>
          <w:sz w:val="24"/>
          <w:szCs w:val="24"/>
        </w:rPr>
        <w:t>is:</w:t>
      </w:r>
    </w:p>
    <w:p w14:paraId="2E674CA5" w14:textId="09D07501" w:rsidR="000B3E09" w:rsidRPr="00A47982" w:rsidRDefault="000B3E09" w:rsidP="000B3E09">
      <w:pPr>
        <w:keepLines/>
        <w:widowControl w:val="0"/>
        <w:numPr>
          <w:ilvl w:val="0"/>
          <w:numId w:val="4"/>
        </w:numPr>
        <w:spacing w:after="100" w:afterAutospacing="1" w:line="240" w:lineRule="auto"/>
        <w:rPr>
          <w:rStyle w:val="Emphasis"/>
          <w:rFonts w:ascii="Verdana" w:hAnsi="Verdana"/>
          <w:caps w:val="0"/>
          <w:sz w:val="24"/>
          <w:szCs w:val="24"/>
        </w:rPr>
      </w:pPr>
      <w:r w:rsidRPr="00A47982">
        <w:rPr>
          <w:rStyle w:val="Emphasis"/>
          <w:rFonts w:ascii="Verdana" w:hAnsi="Verdana"/>
          <w:caps w:val="0"/>
          <w:sz w:val="24"/>
          <w:szCs w:val="24"/>
        </w:rPr>
        <w:t xml:space="preserve">the secret of </w:t>
      </w:r>
      <w:r w:rsidR="00A47982">
        <w:rPr>
          <w:rStyle w:val="Emphasis"/>
          <w:rFonts w:ascii="Verdana" w:hAnsi="Verdana"/>
          <w:caps w:val="0"/>
          <w:sz w:val="24"/>
          <w:szCs w:val="24"/>
        </w:rPr>
        <w:t xml:space="preserve">_________________________ </w:t>
      </w:r>
      <w:r w:rsidRPr="00A47982">
        <w:rPr>
          <w:rStyle w:val="Emphasis"/>
          <w:rFonts w:ascii="Verdana" w:hAnsi="Verdana"/>
          <w:caps w:val="0"/>
          <w:sz w:val="24"/>
          <w:szCs w:val="24"/>
        </w:rPr>
        <w:t xml:space="preserve">(Psalm 16:2) </w:t>
      </w:r>
    </w:p>
    <w:p w14:paraId="4BF43387" w14:textId="77777777" w:rsidR="000B3E09" w:rsidRPr="00A47982" w:rsidRDefault="000B3E09" w:rsidP="000B3E09">
      <w:pPr>
        <w:spacing w:after="100" w:afterAutospacing="1"/>
        <w:ind w:left="454"/>
        <w:rPr>
          <w:rStyle w:val="Emphasis"/>
          <w:rFonts w:ascii="Verdana" w:hAnsi="Verdana"/>
          <w:caps w:val="0"/>
          <w:sz w:val="24"/>
          <w:szCs w:val="24"/>
        </w:rPr>
      </w:pPr>
      <w:r w:rsidRPr="00A47982">
        <w:rPr>
          <w:rStyle w:val="Emphasis"/>
          <w:rFonts w:ascii="Verdana" w:hAnsi="Verdana"/>
          <w:caps w:val="0"/>
          <w:sz w:val="24"/>
          <w:szCs w:val="24"/>
        </w:rPr>
        <w:t xml:space="preserve">                        and </w:t>
      </w:r>
    </w:p>
    <w:p w14:paraId="726996DC" w14:textId="1843FCFC" w:rsidR="000B3E09" w:rsidRPr="00A47982" w:rsidRDefault="000B3E09" w:rsidP="000B3E09">
      <w:pPr>
        <w:keepLines/>
        <w:widowControl w:val="0"/>
        <w:numPr>
          <w:ilvl w:val="0"/>
          <w:numId w:val="4"/>
        </w:numPr>
        <w:spacing w:after="100" w:afterAutospacing="1" w:line="240" w:lineRule="auto"/>
        <w:rPr>
          <w:rStyle w:val="Emphasis"/>
          <w:rFonts w:ascii="Verdana" w:hAnsi="Verdana"/>
          <w:caps w:val="0"/>
          <w:sz w:val="24"/>
          <w:szCs w:val="24"/>
        </w:rPr>
      </w:pPr>
      <w:r w:rsidRPr="00A47982">
        <w:rPr>
          <w:rStyle w:val="Emphasis"/>
          <w:rFonts w:ascii="Verdana" w:hAnsi="Verdana"/>
          <w:caps w:val="0"/>
          <w:sz w:val="24"/>
          <w:szCs w:val="24"/>
        </w:rPr>
        <w:t xml:space="preserve">great </w:t>
      </w:r>
      <w:r w:rsidR="00A47982">
        <w:rPr>
          <w:rStyle w:val="Emphasis"/>
          <w:rFonts w:ascii="Verdana" w:hAnsi="Verdana"/>
          <w:caps w:val="0"/>
          <w:sz w:val="24"/>
          <w:szCs w:val="24"/>
        </w:rPr>
        <w:t xml:space="preserve">___________________ </w:t>
      </w:r>
      <w:r w:rsidRPr="00A47982">
        <w:rPr>
          <w:rStyle w:val="Emphasis"/>
          <w:rFonts w:ascii="Verdana" w:hAnsi="Verdana"/>
          <w:caps w:val="0"/>
          <w:sz w:val="24"/>
          <w:szCs w:val="24"/>
        </w:rPr>
        <w:t xml:space="preserve">even in pressing times (Psalm 16:7-9); </w:t>
      </w:r>
    </w:p>
    <w:p w14:paraId="57CD6770" w14:textId="77777777" w:rsidR="000B3E09" w:rsidRPr="00A47982" w:rsidRDefault="000B3E09" w:rsidP="000B3E09">
      <w:pPr>
        <w:spacing w:after="100" w:afterAutospacing="1"/>
        <w:ind w:left="454"/>
        <w:rPr>
          <w:rStyle w:val="Emphasis"/>
          <w:rFonts w:ascii="Verdana" w:hAnsi="Verdana"/>
          <w:caps w:val="0"/>
          <w:sz w:val="24"/>
          <w:szCs w:val="24"/>
        </w:rPr>
      </w:pPr>
      <w:r w:rsidRPr="00A47982">
        <w:rPr>
          <w:rStyle w:val="Emphasis"/>
          <w:rFonts w:ascii="Verdana" w:hAnsi="Verdana"/>
          <w:caps w:val="0"/>
          <w:sz w:val="24"/>
          <w:szCs w:val="24"/>
        </w:rPr>
        <w:t xml:space="preserve">                        and </w:t>
      </w:r>
    </w:p>
    <w:p w14:paraId="7E0614B7" w14:textId="006608AD" w:rsidR="000B3E09" w:rsidRPr="00A47982" w:rsidRDefault="000B3E09" w:rsidP="000B3E09">
      <w:pPr>
        <w:keepLines/>
        <w:widowControl w:val="0"/>
        <w:numPr>
          <w:ilvl w:val="0"/>
          <w:numId w:val="4"/>
        </w:numPr>
        <w:spacing w:after="100" w:afterAutospacing="1" w:line="240" w:lineRule="auto"/>
        <w:rPr>
          <w:rFonts w:ascii="Verdana" w:hAnsi="Verdana"/>
          <w:sz w:val="24"/>
          <w:szCs w:val="24"/>
        </w:rPr>
      </w:pPr>
      <w:r w:rsidRPr="00A47982">
        <w:rPr>
          <w:rStyle w:val="Emphasis"/>
          <w:rFonts w:ascii="Verdana" w:hAnsi="Verdana"/>
          <w:caps w:val="0"/>
          <w:sz w:val="24"/>
          <w:szCs w:val="24"/>
        </w:rPr>
        <w:t xml:space="preserve">what Jesus’ work </w:t>
      </w:r>
      <w:r w:rsidR="00A47982">
        <w:rPr>
          <w:rStyle w:val="Emphasis"/>
          <w:rFonts w:ascii="Verdana" w:hAnsi="Verdana"/>
          <w:caps w:val="0"/>
          <w:sz w:val="24"/>
          <w:szCs w:val="24"/>
        </w:rPr>
        <w:t>_____________________</w:t>
      </w:r>
      <w:r w:rsidRPr="00A47982">
        <w:rPr>
          <w:rStyle w:val="Emphasis"/>
          <w:rFonts w:ascii="Verdana" w:hAnsi="Verdana"/>
          <w:caps w:val="0"/>
          <w:sz w:val="24"/>
          <w:szCs w:val="24"/>
        </w:rPr>
        <w:t xml:space="preserve"> for us (Psalm 16:10-11).</w:t>
      </w:r>
      <w:r w:rsidRPr="00A47982">
        <w:rPr>
          <w:rFonts w:ascii="Verdana" w:hAnsi="Verdana"/>
          <w:sz w:val="24"/>
          <w:szCs w:val="24"/>
        </w:rPr>
        <w:t xml:space="preserve"> </w:t>
      </w:r>
    </w:p>
    <w:p w14:paraId="4A55B94D" w14:textId="77777777" w:rsidR="000B3E09" w:rsidRPr="00A47982" w:rsidRDefault="000B3E09" w:rsidP="000B3E09">
      <w:pPr>
        <w:spacing w:before="100" w:beforeAutospacing="1" w:after="100" w:afterAutospacing="1"/>
        <w:rPr>
          <w:rFonts w:ascii="Verdana" w:hAnsi="Verdana"/>
          <w:sz w:val="24"/>
          <w:szCs w:val="24"/>
        </w:rPr>
      </w:pPr>
      <w:r w:rsidRPr="00A47982">
        <w:rPr>
          <w:rFonts w:ascii="Verdana" w:hAnsi="Verdana"/>
          <w:sz w:val="24"/>
          <w:szCs w:val="24"/>
        </w:rPr>
        <w:t xml:space="preserve">Everything we have that is good is a gift God has given us (Psalm 16:2, James 1:17). </w:t>
      </w:r>
    </w:p>
    <w:p w14:paraId="59E636E4" w14:textId="77777777" w:rsidR="00A47982" w:rsidRDefault="00A47982" w:rsidP="000B3E09">
      <w:pPr>
        <w:spacing w:before="100" w:beforeAutospacing="1" w:after="100" w:afterAutospacing="1"/>
        <w:rPr>
          <w:rFonts w:ascii="Verdana" w:hAnsi="Verdana"/>
          <w:sz w:val="24"/>
          <w:szCs w:val="24"/>
        </w:rPr>
      </w:pPr>
      <w:r w:rsidRPr="00A47982">
        <w:rPr>
          <w:rFonts w:ascii="Verdana" w:hAnsi="Verdana"/>
          <w:b/>
          <w:sz w:val="24"/>
          <w:szCs w:val="24"/>
        </w:rPr>
        <w:t>Slide 2:</w:t>
      </w:r>
      <w:r>
        <w:rPr>
          <w:rFonts w:ascii="Verdana" w:hAnsi="Verdana"/>
          <w:sz w:val="24"/>
          <w:szCs w:val="24"/>
        </w:rPr>
        <w:t xml:space="preserve"> ___________________</w:t>
      </w:r>
      <w:r w:rsidR="000B3E09" w:rsidRPr="00A47982">
        <w:rPr>
          <w:rFonts w:ascii="Verdana" w:hAnsi="Verdana"/>
          <w:sz w:val="24"/>
          <w:szCs w:val="24"/>
        </w:rPr>
        <w:t xml:space="preserve"> doesn’t change our status relationship with </w:t>
      </w:r>
    </w:p>
    <w:p w14:paraId="4BF585D8" w14:textId="77777777" w:rsidR="00A47982" w:rsidRDefault="000B3E09" w:rsidP="000B3E09">
      <w:pPr>
        <w:spacing w:before="100" w:beforeAutospacing="1" w:after="100" w:afterAutospacing="1"/>
        <w:rPr>
          <w:rFonts w:ascii="Verdana" w:hAnsi="Verdana"/>
          <w:sz w:val="24"/>
          <w:szCs w:val="24"/>
        </w:rPr>
      </w:pPr>
      <w:r w:rsidRPr="00A47982">
        <w:rPr>
          <w:rFonts w:ascii="Verdana" w:hAnsi="Verdana"/>
          <w:sz w:val="24"/>
          <w:szCs w:val="24"/>
        </w:rPr>
        <w:t xml:space="preserve">God, so we can still </w:t>
      </w:r>
      <w:r w:rsidR="00A47982">
        <w:rPr>
          <w:rFonts w:ascii="Verdana" w:hAnsi="Verdana"/>
          <w:sz w:val="24"/>
          <w:szCs w:val="24"/>
        </w:rPr>
        <w:t>_________________</w:t>
      </w:r>
      <w:r w:rsidRPr="00A47982">
        <w:rPr>
          <w:rFonts w:ascii="Verdana" w:hAnsi="Verdana"/>
          <w:sz w:val="24"/>
          <w:szCs w:val="24"/>
        </w:rPr>
        <w:t xml:space="preserve"> praises while facing the problem </w:t>
      </w:r>
    </w:p>
    <w:p w14:paraId="55B28C86" w14:textId="6FD4A61C" w:rsidR="000B3E09" w:rsidRPr="00A47982" w:rsidRDefault="000B3E09" w:rsidP="000B3E09">
      <w:pPr>
        <w:spacing w:before="100" w:beforeAutospacing="1" w:after="100" w:afterAutospacing="1"/>
        <w:rPr>
          <w:rFonts w:ascii="Verdana" w:hAnsi="Verdana"/>
          <w:sz w:val="24"/>
          <w:szCs w:val="24"/>
        </w:rPr>
      </w:pPr>
      <w:r w:rsidRPr="00A47982">
        <w:rPr>
          <w:rFonts w:ascii="Verdana" w:hAnsi="Verdana"/>
          <w:sz w:val="24"/>
          <w:szCs w:val="24"/>
        </w:rPr>
        <w:t>because “You are my Lord” (Psalm 145:1-2).</w:t>
      </w:r>
    </w:p>
    <w:p w14:paraId="02BCDBE9" w14:textId="77777777" w:rsidR="00A47982" w:rsidRDefault="00A47982" w:rsidP="000B3E09">
      <w:pPr>
        <w:spacing w:before="100" w:beforeAutospacing="1" w:after="100" w:afterAutospacing="1"/>
        <w:rPr>
          <w:rFonts w:ascii="Verdana" w:hAnsi="Verdana"/>
          <w:sz w:val="24"/>
          <w:szCs w:val="24"/>
        </w:rPr>
      </w:pPr>
      <w:r w:rsidRPr="00A47982">
        <w:rPr>
          <w:rFonts w:ascii="Verdana" w:hAnsi="Verdana"/>
          <w:b/>
          <w:sz w:val="24"/>
          <w:szCs w:val="24"/>
        </w:rPr>
        <w:t>Slide 3:</w:t>
      </w:r>
      <w:r>
        <w:rPr>
          <w:rFonts w:ascii="Verdana" w:hAnsi="Verdana"/>
          <w:sz w:val="24"/>
          <w:szCs w:val="24"/>
        </w:rPr>
        <w:t xml:space="preserve"> </w:t>
      </w:r>
      <w:r w:rsidR="000B3E09" w:rsidRPr="00A47982">
        <w:rPr>
          <w:rFonts w:ascii="Verdana" w:hAnsi="Verdana"/>
          <w:sz w:val="24"/>
          <w:szCs w:val="24"/>
        </w:rPr>
        <w:t xml:space="preserve">In the middle of a heartbreak, reflect on “days of old” and </w:t>
      </w:r>
    </w:p>
    <w:p w14:paraId="0472BF54" w14:textId="4122BB3A" w:rsidR="00A47982" w:rsidRDefault="00A47982" w:rsidP="000B3E09">
      <w:pPr>
        <w:spacing w:before="100" w:beforeAutospacing="1" w:after="100" w:afterAutospacing="1"/>
        <w:rPr>
          <w:rFonts w:ascii="Verdana" w:hAnsi="Verdana"/>
          <w:sz w:val="24"/>
          <w:szCs w:val="24"/>
        </w:rPr>
      </w:pPr>
      <w:r>
        <w:rPr>
          <w:rFonts w:ascii="Verdana" w:hAnsi="Verdana"/>
          <w:sz w:val="24"/>
          <w:szCs w:val="24"/>
        </w:rPr>
        <w:t xml:space="preserve">____________________ </w:t>
      </w:r>
      <w:r w:rsidR="000B3E09" w:rsidRPr="00A47982">
        <w:rPr>
          <w:rFonts w:ascii="Verdana" w:hAnsi="Verdana"/>
          <w:sz w:val="24"/>
          <w:szCs w:val="24"/>
        </w:rPr>
        <w:t xml:space="preserve">all that God has done for you and it will usher in </w:t>
      </w:r>
    </w:p>
    <w:p w14:paraId="3DC5CA72" w14:textId="224D2435" w:rsidR="000B3E09" w:rsidRPr="00A47982" w:rsidRDefault="000B3E09" w:rsidP="000B3E09">
      <w:pPr>
        <w:spacing w:before="100" w:beforeAutospacing="1" w:after="100" w:afterAutospacing="1"/>
        <w:rPr>
          <w:rFonts w:ascii="Verdana" w:hAnsi="Verdana"/>
          <w:sz w:val="24"/>
          <w:szCs w:val="24"/>
        </w:rPr>
      </w:pPr>
      <w:r w:rsidRPr="00A47982">
        <w:rPr>
          <w:rFonts w:ascii="Verdana" w:hAnsi="Verdana"/>
          <w:sz w:val="24"/>
          <w:szCs w:val="24"/>
        </w:rPr>
        <w:t>hope, the confident expectation of good in your future (Psalm 145:5).</w:t>
      </w:r>
    </w:p>
    <w:p w14:paraId="0DD3059C" w14:textId="77777777" w:rsidR="00A47982" w:rsidRDefault="00A47982" w:rsidP="000B3E09">
      <w:pPr>
        <w:rPr>
          <w:rFonts w:ascii="Verdana" w:hAnsi="Verdana"/>
          <w:sz w:val="24"/>
          <w:szCs w:val="24"/>
        </w:rPr>
      </w:pPr>
      <w:r w:rsidRPr="00A47982">
        <w:rPr>
          <w:rFonts w:ascii="Verdana" w:hAnsi="Verdana"/>
          <w:b/>
          <w:sz w:val="24"/>
          <w:szCs w:val="24"/>
        </w:rPr>
        <w:lastRenderedPageBreak/>
        <w:t>Slide 4:</w:t>
      </w:r>
      <w:r>
        <w:rPr>
          <w:rFonts w:ascii="Verdana" w:hAnsi="Verdana"/>
          <w:sz w:val="24"/>
          <w:szCs w:val="24"/>
        </w:rPr>
        <w:t xml:space="preserve"> </w:t>
      </w:r>
      <w:r w:rsidR="000B3E09" w:rsidRPr="00A47982">
        <w:rPr>
          <w:rFonts w:ascii="Verdana" w:hAnsi="Verdana"/>
          <w:sz w:val="24"/>
          <w:szCs w:val="24"/>
        </w:rPr>
        <w:t>Reflect (</w:t>
      </w:r>
      <w:proofErr w:type="spellStart"/>
      <w:r w:rsidR="000B3E09" w:rsidRPr="00A47982">
        <w:rPr>
          <w:rFonts w:ascii="Verdana" w:hAnsi="Verdana"/>
          <w:sz w:val="24"/>
          <w:szCs w:val="24"/>
        </w:rPr>
        <w:t>siyach</w:t>
      </w:r>
      <w:proofErr w:type="spellEnd"/>
      <w:r w:rsidR="000B3E09" w:rsidRPr="00A47982">
        <w:rPr>
          <w:rFonts w:ascii="Verdana" w:hAnsi="Verdana"/>
          <w:sz w:val="24"/>
          <w:szCs w:val="24"/>
        </w:rPr>
        <w:t xml:space="preserve">) is the equivalent of us </w:t>
      </w:r>
      <w:r>
        <w:rPr>
          <w:rFonts w:ascii="Verdana" w:hAnsi="Verdana"/>
          <w:sz w:val="24"/>
          <w:szCs w:val="24"/>
        </w:rPr>
        <w:t xml:space="preserve">_____________________ </w:t>
      </w:r>
    </w:p>
    <w:p w14:paraId="36068C21" w14:textId="77777777" w:rsidR="00A47982" w:rsidRDefault="000B3E09" w:rsidP="000B3E09">
      <w:pPr>
        <w:rPr>
          <w:rFonts w:ascii="Verdana" w:hAnsi="Verdana"/>
          <w:sz w:val="24"/>
          <w:szCs w:val="24"/>
        </w:rPr>
      </w:pPr>
      <w:r w:rsidRPr="00A47982">
        <w:rPr>
          <w:rFonts w:ascii="Verdana" w:hAnsi="Verdana"/>
          <w:sz w:val="24"/>
          <w:szCs w:val="24"/>
        </w:rPr>
        <w:t xml:space="preserve">God’s Word or </w:t>
      </w:r>
      <w:r w:rsidR="00A47982">
        <w:rPr>
          <w:rFonts w:ascii="Verdana" w:hAnsi="Verdana"/>
          <w:sz w:val="24"/>
          <w:szCs w:val="24"/>
        </w:rPr>
        <w:t>_______________________</w:t>
      </w:r>
      <w:r w:rsidRPr="00A47982">
        <w:rPr>
          <w:rFonts w:ascii="Verdana" w:hAnsi="Verdana"/>
          <w:sz w:val="24"/>
          <w:szCs w:val="24"/>
        </w:rPr>
        <w:t xml:space="preserve"> it over our lives and how He has </w:t>
      </w:r>
    </w:p>
    <w:p w14:paraId="67F4421E" w14:textId="738AFC86" w:rsidR="000B3E09" w:rsidRPr="00A47982" w:rsidRDefault="000B3E09" w:rsidP="000B3E09">
      <w:pPr>
        <w:rPr>
          <w:rFonts w:ascii="Verdana" w:hAnsi="Verdana"/>
          <w:sz w:val="24"/>
          <w:szCs w:val="24"/>
        </w:rPr>
      </w:pPr>
      <w:r w:rsidRPr="00A47982">
        <w:rPr>
          <w:rFonts w:ascii="Verdana" w:hAnsi="Verdana"/>
          <w:sz w:val="24"/>
          <w:szCs w:val="24"/>
        </w:rPr>
        <w:t xml:space="preserve">greatly blessed us. </w:t>
      </w:r>
    </w:p>
    <w:p w14:paraId="3594C7FF" w14:textId="77777777" w:rsidR="000B3E09" w:rsidRPr="00A47982" w:rsidRDefault="000B3E09" w:rsidP="000B3E09">
      <w:pPr>
        <w:rPr>
          <w:rFonts w:ascii="Verdana" w:hAnsi="Verdana"/>
          <w:sz w:val="24"/>
          <w:szCs w:val="24"/>
        </w:rPr>
      </w:pPr>
      <w:r w:rsidRPr="00A47982">
        <w:rPr>
          <w:rFonts w:ascii="Verdana" w:hAnsi="Verdana"/>
          <w:sz w:val="24"/>
          <w:szCs w:val="24"/>
        </w:rPr>
        <w:t xml:space="preserve">David and Paul both rejoiced in troubling times.  Their rejoicing was not because of anything they did in their past, or because of anything specific to be found in their troubling present. They rejoiced when they recalled and meditated and reflected on all that God had already done (His work) and what lie ahead (the promise) [God calling me heavenward in Jesus, </w:t>
      </w:r>
      <w:proofErr w:type="gramStart"/>
      <w:r w:rsidRPr="00A47982">
        <w:rPr>
          <w:rFonts w:ascii="Verdana" w:hAnsi="Verdana"/>
          <w:sz w:val="24"/>
          <w:szCs w:val="24"/>
        </w:rPr>
        <w:t>surely</w:t>
      </w:r>
      <w:proofErr w:type="gramEnd"/>
      <w:r w:rsidRPr="00A47982">
        <w:rPr>
          <w:rFonts w:ascii="Verdana" w:hAnsi="Verdana"/>
          <w:sz w:val="24"/>
          <w:szCs w:val="24"/>
        </w:rPr>
        <w:t xml:space="preserve"> I have a delightful inheritance] Philippians 4:14, Psalm 143:5, Psalm 16:2.</w:t>
      </w:r>
    </w:p>
    <w:p w14:paraId="2E26948B" w14:textId="77777777" w:rsidR="00A47982" w:rsidRDefault="00A47982" w:rsidP="000B3E09">
      <w:pPr>
        <w:rPr>
          <w:rFonts w:ascii="Verdana" w:hAnsi="Verdana"/>
          <w:sz w:val="24"/>
          <w:szCs w:val="24"/>
        </w:rPr>
      </w:pPr>
      <w:r w:rsidRPr="00A47982">
        <w:rPr>
          <w:rFonts w:ascii="Verdana" w:hAnsi="Verdana"/>
          <w:b/>
          <w:sz w:val="24"/>
          <w:szCs w:val="24"/>
        </w:rPr>
        <w:t>Slide 5:</w:t>
      </w:r>
      <w:r>
        <w:rPr>
          <w:rFonts w:ascii="Verdana" w:hAnsi="Verdana"/>
          <w:sz w:val="24"/>
          <w:szCs w:val="24"/>
        </w:rPr>
        <w:t xml:space="preserve"> </w:t>
      </w:r>
      <w:r w:rsidR="000B3E09" w:rsidRPr="00A47982">
        <w:rPr>
          <w:rFonts w:ascii="Verdana" w:hAnsi="Verdana"/>
          <w:sz w:val="24"/>
          <w:szCs w:val="24"/>
        </w:rPr>
        <w:t xml:space="preserve">God can take the </w:t>
      </w:r>
      <w:r>
        <w:rPr>
          <w:rFonts w:ascii="Verdana" w:hAnsi="Verdana"/>
          <w:sz w:val="24"/>
          <w:szCs w:val="24"/>
        </w:rPr>
        <w:t>_________________</w:t>
      </w:r>
      <w:r w:rsidR="000B3E09" w:rsidRPr="00A47982">
        <w:rPr>
          <w:rFonts w:ascii="Verdana" w:hAnsi="Verdana"/>
          <w:sz w:val="24"/>
          <w:szCs w:val="24"/>
        </w:rPr>
        <w:t xml:space="preserve"> of yesterday (Absalom’s </w:t>
      </w:r>
    </w:p>
    <w:p w14:paraId="156570B5" w14:textId="77777777" w:rsidR="00A47982" w:rsidRDefault="000B3E09" w:rsidP="000B3E09">
      <w:pPr>
        <w:rPr>
          <w:rFonts w:ascii="Verdana" w:hAnsi="Verdana"/>
          <w:sz w:val="24"/>
          <w:szCs w:val="24"/>
        </w:rPr>
      </w:pPr>
      <w:r w:rsidRPr="00A47982">
        <w:rPr>
          <w:rFonts w:ascii="Verdana" w:hAnsi="Verdana"/>
          <w:sz w:val="24"/>
          <w:szCs w:val="24"/>
        </w:rPr>
        <w:t xml:space="preserve">rebellion and death) and transform them into the </w:t>
      </w:r>
      <w:r w:rsidR="00A47982">
        <w:rPr>
          <w:rFonts w:ascii="Verdana" w:hAnsi="Verdana"/>
          <w:sz w:val="24"/>
          <w:szCs w:val="24"/>
        </w:rPr>
        <w:t>____________________</w:t>
      </w:r>
      <w:r w:rsidRPr="00A47982">
        <w:rPr>
          <w:rFonts w:ascii="Verdana" w:hAnsi="Verdana"/>
          <w:sz w:val="24"/>
          <w:szCs w:val="24"/>
        </w:rPr>
        <w:t xml:space="preserve"> </w:t>
      </w:r>
    </w:p>
    <w:p w14:paraId="7131DB39" w14:textId="0F959F83" w:rsidR="000B3E09" w:rsidRDefault="000B3E09" w:rsidP="000B3E09">
      <w:pPr>
        <w:rPr>
          <w:rFonts w:ascii="Verdana" w:hAnsi="Verdana"/>
          <w:sz w:val="24"/>
          <w:szCs w:val="24"/>
        </w:rPr>
      </w:pPr>
      <w:r w:rsidRPr="00A47982">
        <w:rPr>
          <w:rFonts w:ascii="Verdana" w:hAnsi="Verdana"/>
          <w:sz w:val="24"/>
          <w:szCs w:val="24"/>
        </w:rPr>
        <w:t>of tomorrow (Solomon becoming king and completing the vision).</w:t>
      </w:r>
    </w:p>
    <w:p w14:paraId="7A150C99" w14:textId="149149A3" w:rsidR="00A47982" w:rsidRDefault="00A47982" w:rsidP="000B3E09">
      <w:pPr>
        <w:rPr>
          <w:rFonts w:ascii="Verdana" w:hAnsi="Verdana"/>
          <w:sz w:val="24"/>
          <w:szCs w:val="24"/>
        </w:rPr>
      </w:pPr>
    </w:p>
    <w:p w14:paraId="24C2B607" w14:textId="77777777" w:rsidR="00A47982" w:rsidRPr="00A47982" w:rsidRDefault="00A47982" w:rsidP="000B3E09">
      <w:pPr>
        <w:rPr>
          <w:rFonts w:ascii="Verdana" w:hAnsi="Verdana"/>
          <w:sz w:val="24"/>
          <w:szCs w:val="24"/>
        </w:rPr>
      </w:pPr>
    </w:p>
    <w:p w14:paraId="6B7093D1" w14:textId="24310937" w:rsidR="00FE039E" w:rsidRPr="00A47982" w:rsidRDefault="00A47982" w:rsidP="000B3E09">
      <w:pPr>
        <w:jc w:val="center"/>
        <w:rPr>
          <w:rStyle w:val="text"/>
          <w:rFonts w:ascii="Verdana" w:hAnsi="Verdana"/>
          <w:sz w:val="24"/>
          <w:szCs w:val="24"/>
        </w:rPr>
      </w:pPr>
      <w:r>
        <w:rPr>
          <w:rFonts w:ascii="Verdana" w:hAnsi="Verdana"/>
          <w:noProof/>
          <w:sz w:val="24"/>
          <w:szCs w:val="24"/>
        </w:rPr>
        <w:drawing>
          <wp:inline distT="0" distB="0" distL="0" distR="0" wp14:anchorId="083B5BED" wp14:editId="3A9F6294">
            <wp:extent cx="2722728" cy="1103636"/>
            <wp:effectExtent l="0" t="0" r="190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cts 433 church.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6111" cy="1109061"/>
                    </a:xfrm>
                    <a:prstGeom prst="rect">
                      <a:avLst/>
                    </a:prstGeom>
                  </pic:spPr>
                </pic:pic>
              </a:graphicData>
            </a:graphic>
          </wp:inline>
        </w:drawing>
      </w:r>
      <w:r w:rsidR="00364195" w:rsidRPr="00A47982">
        <w:rPr>
          <w:rFonts w:ascii="Verdana" w:hAnsi="Verdana"/>
          <w:sz w:val="24"/>
          <w:szCs w:val="24"/>
        </w:rPr>
        <w:t xml:space="preserve">  </w:t>
      </w:r>
    </w:p>
    <w:sectPr w:rsidR="00FE039E" w:rsidRPr="00A47982" w:rsidSect="00A47982">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37A18"/>
    <w:multiLevelType w:val="hybridMultilevel"/>
    <w:tmpl w:val="77742A42"/>
    <w:lvl w:ilvl="0" w:tplc="04090001">
      <w:start w:val="1"/>
      <w:numFmt w:val="bullet"/>
      <w:lvlText w:val=""/>
      <w:lvlJc w:val="left"/>
      <w:pPr>
        <w:ind w:left="814" w:hanging="360"/>
      </w:pPr>
      <w:rPr>
        <w:rFonts w:ascii="Symbol" w:hAnsi="Symbol" w:hint="default"/>
      </w:rPr>
    </w:lvl>
    <w:lvl w:ilvl="1" w:tplc="04090003" w:tentative="1">
      <w:start w:val="1"/>
      <w:numFmt w:val="bullet"/>
      <w:lvlText w:val="o"/>
      <w:lvlJc w:val="left"/>
      <w:pPr>
        <w:ind w:left="1534" w:hanging="360"/>
      </w:pPr>
      <w:rPr>
        <w:rFonts w:ascii="Courier New" w:hAnsi="Courier New" w:cs="Courier New" w:hint="default"/>
      </w:rPr>
    </w:lvl>
    <w:lvl w:ilvl="2" w:tplc="04090005" w:tentative="1">
      <w:start w:val="1"/>
      <w:numFmt w:val="bullet"/>
      <w:lvlText w:val=""/>
      <w:lvlJc w:val="left"/>
      <w:pPr>
        <w:ind w:left="2254" w:hanging="360"/>
      </w:pPr>
      <w:rPr>
        <w:rFonts w:ascii="Wingdings" w:hAnsi="Wingdings" w:hint="default"/>
      </w:rPr>
    </w:lvl>
    <w:lvl w:ilvl="3" w:tplc="04090001" w:tentative="1">
      <w:start w:val="1"/>
      <w:numFmt w:val="bullet"/>
      <w:lvlText w:val=""/>
      <w:lvlJc w:val="left"/>
      <w:pPr>
        <w:ind w:left="2974" w:hanging="360"/>
      </w:pPr>
      <w:rPr>
        <w:rFonts w:ascii="Symbol" w:hAnsi="Symbol" w:hint="default"/>
      </w:rPr>
    </w:lvl>
    <w:lvl w:ilvl="4" w:tplc="04090003" w:tentative="1">
      <w:start w:val="1"/>
      <w:numFmt w:val="bullet"/>
      <w:lvlText w:val="o"/>
      <w:lvlJc w:val="left"/>
      <w:pPr>
        <w:ind w:left="3694" w:hanging="360"/>
      </w:pPr>
      <w:rPr>
        <w:rFonts w:ascii="Courier New" w:hAnsi="Courier New" w:cs="Courier New" w:hint="default"/>
      </w:rPr>
    </w:lvl>
    <w:lvl w:ilvl="5" w:tplc="04090005" w:tentative="1">
      <w:start w:val="1"/>
      <w:numFmt w:val="bullet"/>
      <w:lvlText w:val=""/>
      <w:lvlJc w:val="left"/>
      <w:pPr>
        <w:ind w:left="4414" w:hanging="360"/>
      </w:pPr>
      <w:rPr>
        <w:rFonts w:ascii="Wingdings" w:hAnsi="Wingdings" w:hint="default"/>
      </w:rPr>
    </w:lvl>
    <w:lvl w:ilvl="6" w:tplc="04090001" w:tentative="1">
      <w:start w:val="1"/>
      <w:numFmt w:val="bullet"/>
      <w:lvlText w:val=""/>
      <w:lvlJc w:val="left"/>
      <w:pPr>
        <w:ind w:left="5134" w:hanging="360"/>
      </w:pPr>
      <w:rPr>
        <w:rFonts w:ascii="Symbol" w:hAnsi="Symbol" w:hint="default"/>
      </w:rPr>
    </w:lvl>
    <w:lvl w:ilvl="7" w:tplc="04090003" w:tentative="1">
      <w:start w:val="1"/>
      <w:numFmt w:val="bullet"/>
      <w:lvlText w:val="o"/>
      <w:lvlJc w:val="left"/>
      <w:pPr>
        <w:ind w:left="5854" w:hanging="360"/>
      </w:pPr>
      <w:rPr>
        <w:rFonts w:ascii="Courier New" w:hAnsi="Courier New" w:cs="Courier New" w:hint="default"/>
      </w:rPr>
    </w:lvl>
    <w:lvl w:ilvl="8" w:tplc="04090005" w:tentative="1">
      <w:start w:val="1"/>
      <w:numFmt w:val="bullet"/>
      <w:lvlText w:val=""/>
      <w:lvlJc w:val="left"/>
      <w:pPr>
        <w:ind w:left="6574" w:hanging="360"/>
      </w:pPr>
      <w:rPr>
        <w:rFonts w:ascii="Wingdings" w:hAnsi="Wingdings" w:hint="default"/>
      </w:rPr>
    </w:lvl>
  </w:abstractNum>
  <w:abstractNum w:abstractNumId="1" w15:restartNumberingAfterBreak="0">
    <w:nsid w:val="14D74356"/>
    <w:multiLevelType w:val="hybridMultilevel"/>
    <w:tmpl w:val="B854F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6236D9"/>
    <w:multiLevelType w:val="hybridMultilevel"/>
    <w:tmpl w:val="A9409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306E76"/>
    <w:multiLevelType w:val="hybridMultilevel"/>
    <w:tmpl w:val="03401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059"/>
    <w:rsid w:val="000B3E09"/>
    <w:rsid w:val="00312059"/>
    <w:rsid w:val="00364195"/>
    <w:rsid w:val="00494B01"/>
    <w:rsid w:val="00A47982"/>
    <w:rsid w:val="00EC0755"/>
    <w:rsid w:val="00FE0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721A7"/>
  <w15:chartTrackingRefBased/>
  <w15:docId w15:val="{43642E9A-2601-41EC-9D0A-94B48D011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rsid w:val="00364195"/>
  </w:style>
  <w:style w:type="character" w:customStyle="1" w:styleId="small-caps">
    <w:name w:val="small-caps"/>
    <w:rsid w:val="00364195"/>
  </w:style>
  <w:style w:type="paragraph" w:customStyle="1" w:styleId="chapter-2">
    <w:name w:val="chapter-2"/>
    <w:basedOn w:val="Normal"/>
    <w:rsid w:val="0036419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sid w:val="00FE039E"/>
    <w:rPr>
      <w:b/>
      <w:color w:val="FF8700"/>
      <w:u w:val="none"/>
    </w:rPr>
  </w:style>
  <w:style w:type="paragraph" w:styleId="NormalWeb">
    <w:name w:val="Normal (Web)"/>
    <w:basedOn w:val="Normal"/>
    <w:uiPriority w:val="99"/>
    <w:rsid w:val="00FE039E"/>
    <w:pPr>
      <w:spacing w:before="100" w:after="100" w:line="240" w:lineRule="auto"/>
    </w:pPr>
    <w:rPr>
      <w:rFonts w:ascii="Arial" w:eastAsia="Arial Unicode MS" w:hAnsi="Arial" w:cs="Times New Roman"/>
      <w:sz w:val="20"/>
      <w:szCs w:val="20"/>
      <w:lang w:val="en-AU"/>
    </w:rPr>
  </w:style>
  <w:style w:type="character" w:styleId="Emphasis">
    <w:name w:val="Emphasis"/>
    <w:uiPriority w:val="20"/>
    <w:qFormat/>
    <w:rsid w:val="00FE039E"/>
    <w:rPr>
      <w:caps/>
      <w:sz w:val="18"/>
    </w:rPr>
  </w:style>
  <w:style w:type="paragraph" w:customStyle="1" w:styleId="chapter-1">
    <w:name w:val="chapter-1"/>
    <w:basedOn w:val="Normal"/>
    <w:rsid w:val="00FE039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rsid w:val="00FE039E"/>
  </w:style>
  <w:style w:type="character" w:customStyle="1" w:styleId="hebf">
    <w:name w:val="hebf"/>
    <w:rsid w:val="00FE039E"/>
  </w:style>
  <w:style w:type="character" w:customStyle="1" w:styleId="Emphasis1">
    <w:name w:val="Emphasis1"/>
    <w:rsid w:val="00FE039E"/>
  </w:style>
  <w:style w:type="character" w:customStyle="1" w:styleId="indent-1-breaks">
    <w:name w:val="indent-1-breaks"/>
    <w:rsid w:val="000B3E09"/>
  </w:style>
  <w:style w:type="paragraph" w:customStyle="1" w:styleId="line">
    <w:name w:val="line"/>
    <w:basedOn w:val="Normal"/>
    <w:rsid w:val="000B3E0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357</Words>
  <Characters>2040</Characters>
  <Application>Microsoft Office Word</Application>
  <DocSecurity>0</DocSecurity>
  <Lines>17</Lines>
  <Paragraphs>4</Paragraphs>
  <ScaleCrop>false</ScaleCrop>
  <Company/>
  <LinksUpToDate>false</LinksUpToDate>
  <CharactersWithSpaces>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Webster</dc:creator>
  <cp:keywords/>
  <dc:description/>
  <cp:lastModifiedBy>Matt Webster</cp:lastModifiedBy>
  <cp:revision>6</cp:revision>
  <dcterms:created xsi:type="dcterms:W3CDTF">2019-01-28T23:32:00Z</dcterms:created>
  <dcterms:modified xsi:type="dcterms:W3CDTF">2019-01-30T16:21:00Z</dcterms:modified>
</cp:coreProperties>
</file>